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79"/>
        <w:gridCol w:w="2287"/>
        <w:gridCol w:w="2536"/>
        <w:gridCol w:w="1248"/>
        <w:gridCol w:w="2059"/>
      </w:tblGrid>
      <w:tr w:rsidR="00117BD5" w:rsidRPr="00117BD5" w:rsidTr="006C4103">
        <w:trPr>
          <w:trHeight w:val="171"/>
        </w:trPr>
        <w:tc>
          <w:tcPr>
            <w:tcW w:w="1120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6C4103" w:rsidP="00117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-278765</wp:posOffset>
                  </wp:positionH>
                  <wp:positionV relativeFrom="paragraph">
                    <wp:posOffset>-80010</wp:posOffset>
                  </wp:positionV>
                  <wp:extent cx="988695" cy="924560"/>
                  <wp:effectExtent l="0" t="0" r="0" b="0"/>
                  <wp:wrapNone/>
                  <wp:docPr id="1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ESCUDO-MUNICIP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4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6048006</wp:posOffset>
                  </wp:positionH>
                  <wp:positionV relativeFrom="paragraph">
                    <wp:posOffset>-74428</wp:posOffset>
                  </wp:positionV>
                  <wp:extent cx="988828" cy="925033"/>
                  <wp:effectExtent l="0" t="0" r="0" b="0"/>
                  <wp:wrapNone/>
                  <wp:docPr id="13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ESCUDO-MUNICIP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7BD5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9391650</wp:posOffset>
                  </wp:positionH>
                  <wp:positionV relativeFrom="paragraph">
                    <wp:posOffset>57150</wp:posOffset>
                  </wp:positionV>
                  <wp:extent cx="990600" cy="914400"/>
                  <wp:effectExtent l="0" t="0" r="0" b="0"/>
                  <wp:wrapNone/>
                  <wp:docPr id="9" name="3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ESCUDO-MUNICIP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76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7BD5" w:rsidRPr="00117BD5" w:rsidRDefault="00117BD5" w:rsidP="00117BD5"/>
        </w:tc>
      </w:tr>
      <w:tr w:rsidR="00117BD5" w:rsidRPr="00117BD5" w:rsidTr="006C4103">
        <w:trPr>
          <w:trHeight w:val="171"/>
        </w:trPr>
        <w:tc>
          <w:tcPr>
            <w:tcW w:w="11209" w:type="dxa"/>
            <w:gridSpan w:val="5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6C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  <w:t>MUNICIPALIDAD DE MONTES DE ORO</w:t>
            </w:r>
          </w:p>
        </w:tc>
      </w:tr>
      <w:tr w:rsidR="00117BD5" w:rsidRPr="00117BD5" w:rsidTr="006C4103">
        <w:trPr>
          <w:trHeight w:val="171"/>
        </w:trPr>
        <w:tc>
          <w:tcPr>
            <w:tcW w:w="11209" w:type="dxa"/>
            <w:gridSpan w:val="5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  <w:t>COMISIÓN DE CONCURSO EXTERNO N° 01-2019</w:t>
            </w:r>
          </w:p>
        </w:tc>
      </w:tr>
      <w:tr w:rsidR="00117BD5" w:rsidRPr="00117BD5" w:rsidTr="006C4103">
        <w:trPr>
          <w:trHeight w:val="247"/>
        </w:trPr>
        <w:tc>
          <w:tcPr>
            <w:tcW w:w="3079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37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"El oferente debe completar todo el documento, caso contrario será excluido del proceso concursal"</w:t>
            </w:r>
          </w:p>
        </w:tc>
      </w:tr>
      <w:tr w:rsidR="00117BD5" w:rsidRPr="00117BD5" w:rsidTr="006C4103">
        <w:trPr>
          <w:trHeight w:val="237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CONCURSO EXTERNO N° 01-2019                                           </w:t>
            </w:r>
          </w:p>
        </w:tc>
      </w:tr>
      <w:tr w:rsidR="00117BD5" w:rsidRPr="00117BD5" w:rsidTr="006C4103">
        <w:trPr>
          <w:trHeight w:val="274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CARGO EN CONCURSO: MAESTRO DE OBRAS PARA LA UTGV</w:t>
            </w:r>
          </w:p>
        </w:tc>
      </w:tr>
      <w:tr w:rsidR="00117BD5" w:rsidRPr="00117BD5" w:rsidTr="006C4103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COMPLETO: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17BD5" w:rsidRPr="00117BD5" w:rsidRDefault="00061C24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DOC. IDENTIFICACIÓ</w:t>
            </w:r>
            <w:r w:rsidR="00117BD5"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 DOMICILIO: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 MÓVIL:</w:t>
            </w:r>
          </w:p>
        </w:tc>
      </w:tr>
      <w:tr w:rsidR="00117BD5" w:rsidRPr="00117BD5" w:rsidTr="006C4103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NACIONALIDAD: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EDAD: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DE NACIMIENTO: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CORREO ELECTRÓNICO:</w:t>
            </w:r>
          </w:p>
        </w:tc>
      </w:tr>
      <w:tr w:rsidR="00117BD5" w:rsidRPr="00117BD5" w:rsidTr="006C4103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CARGO ACTUAL: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ESPACIO PARA USO EXCLUSIVO DE COMISIÓN DE CONCURSO O ENCARGADA DE RECURSOS HUMANOS</w:t>
            </w:r>
          </w:p>
        </w:tc>
      </w:tr>
      <w:tr w:rsidR="00117BD5" w:rsidRPr="00117BD5" w:rsidTr="006C4103">
        <w:trPr>
          <w:trHeight w:val="24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TIPOS DE LICENCIAS DE CONDUCIR VIGENTES: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Recibido por: </w:t>
            </w:r>
          </w:p>
        </w:tc>
      </w:tr>
      <w:tr w:rsidR="00117BD5" w:rsidRPr="00117BD5" w:rsidTr="006C4103">
        <w:trPr>
          <w:trHeight w:val="259"/>
        </w:trPr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DOMICILIO: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y hora:</w:t>
            </w:r>
          </w:p>
        </w:tc>
      </w:tr>
      <w:tr w:rsidR="00117BD5" w:rsidRPr="00117BD5" w:rsidTr="006C4103">
        <w:trPr>
          <w:trHeight w:val="595"/>
        </w:trPr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Observaciones: </w:t>
            </w:r>
          </w:p>
        </w:tc>
      </w:tr>
      <w:tr w:rsidR="00117BD5" w:rsidRPr="00117BD5" w:rsidTr="006C4103">
        <w:trPr>
          <w:trHeight w:val="237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DOCUMENTOS REQUERIDOS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*CUMPLIMIENTO DE REQUISITOS</w:t>
            </w:r>
          </w:p>
        </w:tc>
      </w:tr>
      <w:tr w:rsidR="00117BD5" w:rsidRPr="00117BD5" w:rsidTr="006C4103">
        <w:trPr>
          <w:trHeight w:val="158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Como requisitos de admisibilidad, el oferente deberá presentar los siguientes documentos: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117BD5" w:rsidRPr="00117BD5" w:rsidTr="006C4103">
        <w:trPr>
          <w:trHeight w:val="268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 Copia de cédula o documento de identificación.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68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Copia de licencia(s) de conducir al día.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68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Original y copia de título de primaria completa.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68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 Hoja de delincuencia vigente.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68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Constancia(s) de al menos un año de experiencia en actividades afines al puesto y de al menos cuatro meses de supervisión de personal.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68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 Dos cartas de recomendación.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1191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 Declaración jurada que haga constar que el oferente tiene conocimiento básico en las siguientes áreas: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- Operación de equipo móvil liviano. 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- Soldadura.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- </w:t>
            </w:r>
            <w:r w:rsidR="00061C24"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Construcción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- Mecánica básica.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- Fontanería.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- Lectura básica de planos.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- Geografía del cantón.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68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* NO MARCAR EL ESPACIO EN GRIS. USO EXCLUSIVO DE COMISIÓN DE CONCURSO O ENCARGADA DE RECURSOS HUMANOS. </w:t>
            </w:r>
          </w:p>
        </w:tc>
      </w:tr>
    </w:tbl>
    <w:p w:rsidR="000A64E3" w:rsidRDefault="00061C24"/>
    <w:p w:rsidR="00117BD5" w:rsidRDefault="00117BD5"/>
    <w:p w:rsidR="006C4103" w:rsidRDefault="006C4103"/>
    <w:p w:rsidR="00117BD5" w:rsidRDefault="006C4103">
      <w:r>
        <w:rPr>
          <w:noProof/>
          <w:lang w:eastAsia="es-E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41910</wp:posOffset>
            </wp:positionV>
            <wp:extent cx="988695" cy="924560"/>
            <wp:effectExtent l="0" t="0" r="0" b="0"/>
            <wp:wrapNone/>
            <wp:docPr id="15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ESCUDO-MUNICIPAL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5932967</wp:posOffset>
            </wp:positionH>
            <wp:positionV relativeFrom="paragraph">
              <wp:posOffset>42879</wp:posOffset>
            </wp:positionV>
            <wp:extent cx="988828" cy="925033"/>
            <wp:effectExtent l="0" t="0" r="0" b="0"/>
            <wp:wrapNone/>
            <wp:docPr id="17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ESCUDO-MUNICIPAL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28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2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209"/>
      </w:tblGrid>
      <w:tr w:rsidR="006C4103" w:rsidRPr="00117BD5" w:rsidTr="00167D22">
        <w:trPr>
          <w:trHeight w:val="171"/>
        </w:trPr>
        <w:tc>
          <w:tcPr>
            <w:tcW w:w="1120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C4103" w:rsidRPr="00117BD5" w:rsidRDefault="006C4103" w:rsidP="0016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  <w:t>MUNICIPALIDAD DE MONTES DE ORO</w:t>
            </w:r>
          </w:p>
        </w:tc>
      </w:tr>
      <w:tr w:rsidR="006C4103" w:rsidRPr="00117BD5" w:rsidTr="00167D22">
        <w:trPr>
          <w:trHeight w:val="171"/>
        </w:trPr>
        <w:tc>
          <w:tcPr>
            <w:tcW w:w="1120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C4103" w:rsidRPr="00117BD5" w:rsidRDefault="006C4103" w:rsidP="0016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s-ES"/>
              </w:rPr>
              <w:t>COMISIÓN DE CONCURSO EXTERNO N° 01-2019</w:t>
            </w:r>
          </w:p>
        </w:tc>
      </w:tr>
    </w:tbl>
    <w:p w:rsidR="006C4103" w:rsidRDefault="006C4103"/>
    <w:tbl>
      <w:tblPr>
        <w:tblW w:w="1087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196"/>
        <w:gridCol w:w="173"/>
        <w:gridCol w:w="1841"/>
        <w:gridCol w:w="234"/>
        <w:gridCol w:w="1808"/>
        <w:gridCol w:w="404"/>
        <w:gridCol w:w="1522"/>
        <w:gridCol w:w="567"/>
        <w:gridCol w:w="1130"/>
      </w:tblGrid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  <w:t>Experiencia de trabajo relacionada con el cargo en concurso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  <w:t>OCUPACION ACTUAL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DE LA EMPRESA PARA LA QUE TRABAJA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DEL JEFE INMEDIATO: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DIRECCIÓN DE LA EMPRESA: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061C24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</w:t>
            </w:r>
            <w:r w:rsidR="00117BD5"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FONO (S): 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DEL PUESTO QUE OCUPA:</w:t>
            </w:r>
          </w:p>
        </w:tc>
        <w:tc>
          <w:tcPr>
            <w:tcW w:w="4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¿Se puede solicitar referencias?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SI </w:t>
            </w:r>
          </w:p>
        </w:tc>
      </w:tr>
      <w:tr w:rsidR="00117BD5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LABORADO: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JORNADA LABORAL:</w:t>
            </w:r>
          </w:p>
        </w:tc>
        <w:tc>
          <w:tcPr>
            <w:tcW w:w="2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¿TENÍA PERSONAL A CARGO?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SI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DESDE: 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Diurna _____ </w:t>
            </w:r>
            <w:r w:rsidR="00061C24"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Nocturna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_____ Mixta _____</w:t>
            </w:r>
          </w:p>
        </w:tc>
        <w:tc>
          <w:tcPr>
            <w:tcW w:w="2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HASTA: 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NÚMERO DE EMPLEADOS A CARGO: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EN EL QUE SUPERVISÓ PERSONAL: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TOTAL(AÑOS-MESES):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DESCRIPCIÓN DEL TRABAJO REALIZADO (Resumen de las funciones más importantes): 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  <w:t>OCUPACION TRASANTERIOR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NOMBRE DE LA EMPRESA PARA LA QUE TRABAJÓ 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DEL JEFE INMEDIATO: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PUESTO QUE OCUPÓ: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7BD5" w:rsidRPr="00117BD5" w:rsidRDefault="00061C24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</w:t>
            </w:r>
            <w:r w:rsidR="00117BD5"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FONO (S): </w:t>
            </w:r>
          </w:p>
        </w:tc>
      </w:tr>
      <w:tr w:rsidR="006C4103" w:rsidRPr="00117BD5" w:rsidTr="006C4103">
        <w:trPr>
          <w:trHeight w:val="211"/>
        </w:trPr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LABORADO: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JORNADA LABORAL:</w:t>
            </w:r>
          </w:p>
        </w:tc>
        <w:tc>
          <w:tcPr>
            <w:tcW w:w="2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¿TENÍA PERSONAL A CARGO?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SI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DESDE: 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Diurna _____ </w:t>
            </w:r>
            <w:r w:rsidR="00061C24"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Nocturna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_____ Mixta _____</w:t>
            </w:r>
          </w:p>
        </w:tc>
        <w:tc>
          <w:tcPr>
            <w:tcW w:w="2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HASTA: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NÚMERO DE EMPLEADOS A CARGO: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EN EL QUE SUPERVISÓ PERSONAL: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TOTAL (AÑOS-MESES):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MOTIVO DE SALIDA: 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76"/>
        </w:trPr>
        <w:tc>
          <w:tcPr>
            <w:tcW w:w="108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Nota: De acuerdo con la información suministrada, será necesaria la presentación de certificación que respalde los años de experiencia en actividades afines al cargo y de supervisión de personal.</w:t>
            </w:r>
          </w:p>
        </w:tc>
      </w:tr>
      <w:tr w:rsidR="00117BD5" w:rsidRPr="00117BD5" w:rsidTr="006C4103">
        <w:trPr>
          <w:trHeight w:val="276"/>
        </w:trPr>
        <w:tc>
          <w:tcPr>
            <w:tcW w:w="108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Presenta cualquier tipo de discapacidad:   SI ____  NO ____   Tipo de discapacidad: __________________________________________________.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Apoyo que requiere:   ____________________________________________________________________________________________________</w:t>
            </w:r>
            <w:proofErr w:type="gramStart"/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_ .</w:t>
            </w:r>
            <w:proofErr w:type="gramEnd"/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 anterior información es requerida para brindarle los apoyos y condiciones necesarias durante el proceso de reclutamiento y evaluación.</w:t>
            </w:r>
          </w:p>
        </w:tc>
      </w:tr>
      <w:tr w:rsidR="006C4103" w:rsidRPr="00117BD5" w:rsidTr="006C4103">
        <w:trPr>
          <w:trHeight w:val="211"/>
        </w:trPr>
        <w:tc>
          <w:tcPr>
            <w:tcW w:w="32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6C4103" w:rsidRDefault="006C4103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6C4103" w:rsidRPr="00117BD5" w:rsidRDefault="006C4103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  <w:lastRenderedPageBreak/>
              <w:t>OTRAS REFERENCIAS</w:t>
            </w: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  <w:br/>
              <w:t>(Referencias que no hayan sido sus jefes en trabajos anteriores)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COMPLETO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OCUPACIÓN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DOMICILIO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QUE TIENE DE CONOCERLO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11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01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17BD5" w:rsidRPr="00117BD5" w:rsidTr="006C4103">
        <w:trPr>
          <w:trHeight w:val="243"/>
        </w:trPr>
        <w:tc>
          <w:tcPr>
            <w:tcW w:w="108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ESTUDIOS REALIZADOS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Nivel Académico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Institución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061C24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Periodo</w:t>
            </w:r>
            <w:r w:rsidR="00117BD5"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(años)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Grado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Primaria Completa: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Secundaria Completa: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Secundaria Incompleta: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Institución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:rsidR="00117BD5" w:rsidRPr="00117BD5" w:rsidRDefault="00061C24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Periodo</w:t>
            </w:r>
            <w:r w:rsidR="00117BD5"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(años)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Especialidad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Técnico: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Universitaria Incompleta: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Universitaria Completa: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Institución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:rsidR="00117BD5" w:rsidRPr="00117BD5" w:rsidRDefault="00061C24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Periodo</w:t>
            </w:r>
            <w:r w:rsidR="00117BD5"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(años)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Carrera 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- Bachillerato: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- Licenciatura: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- Maestría: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43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Nota: Para que la información anterior sea considerada como material evaluativo, deberá presentar original y copia de los títulos correspondientes. </w:t>
            </w: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Para</w:t>
            </w:r>
          </w:p>
        </w:tc>
      </w:tr>
      <w:tr w:rsidR="00117BD5" w:rsidRPr="00117BD5" w:rsidTr="006C4103">
        <w:trPr>
          <w:trHeight w:val="243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OTROS ESTUDIOS COMPLEMENTARIOS RELACIONADOS CON EL CARGO EN CONCURSO:</w:t>
            </w: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br/>
              <w:t xml:space="preserve"> (cursos/seminarios/talleres/ charlas) </w:t>
            </w:r>
          </w:p>
        </w:tc>
      </w:tr>
      <w:tr w:rsidR="006C4103" w:rsidRPr="00117BD5" w:rsidTr="006C4103">
        <w:trPr>
          <w:trHeight w:val="498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Nombre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061C24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Institución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Año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Duración (horas)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Cursando actualmente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17BD5" w:rsidRPr="00117BD5" w:rsidTr="006C4103">
        <w:trPr>
          <w:trHeight w:val="243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Nota: Para que la información anterior sea considerada como material evaluativo, deberá presentar original y copia de los títulos correspondientes.</w:t>
            </w:r>
          </w:p>
        </w:tc>
      </w:tr>
      <w:tr w:rsidR="00117BD5" w:rsidRPr="00117BD5" w:rsidTr="006C4103">
        <w:trPr>
          <w:trHeight w:val="255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"Declaro que la información consignada es cierta y me doy por enterado de que cualquier dato falso facultará a la Municipalidad de Montes de Oro para anular la oferta."</w:t>
            </w:r>
          </w:p>
        </w:tc>
      </w:tr>
      <w:tr w:rsidR="006C4103" w:rsidRPr="00117BD5" w:rsidTr="006C4103">
        <w:trPr>
          <w:trHeight w:val="255"/>
        </w:trPr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4103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6C4103" w:rsidRDefault="006C4103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6C4103" w:rsidRDefault="006C4103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6C4103" w:rsidRPr="00117BD5" w:rsidRDefault="006C4103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117BD5" w:rsidRPr="00117BD5" w:rsidTr="006C4103">
        <w:trPr>
          <w:trHeight w:val="243"/>
        </w:trPr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D5" w:rsidRPr="00117BD5" w:rsidRDefault="00117BD5" w:rsidP="0011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1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FIRMA Y CÉDULA</w:t>
            </w:r>
          </w:p>
        </w:tc>
      </w:tr>
    </w:tbl>
    <w:p w:rsidR="00117BD5" w:rsidRDefault="00117BD5" w:rsidP="006C4103"/>
    <w:sectPr w:rsidR="00117BD5" w:rsidSect="00117BD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BD5"/>
    <w:rsid w:val="00061C24"/>
    <w:rsid w:val="00117BD5"/>
    <w:rsid w:val="0017164E"/>
    <w:rsid w:val="006C4103"/>
    <w:rsid w:val="00993CDF"/>
    <w:rsid w:val="00B4013F"/>
    <w:rsid w:val="00BC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A32D-7F1C-4728-95BA-4FB1B820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2</cp:revision>
  <dcterms:created xsi:type="dcterms:W3CDTF">2019-07-05T18:33:00Z</dcterms:created>
  <dcterms:modified xsi:type="dcterms:W3CDTF">2019-07-08T14:14:00Z</dcterms:modified>
</cp:coreProperties>
</file>